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AE4" w:rsidRDefault="00F21AE4">
      <w:r w:rsidRPr="00F21AE4">
        <w:t>http://dl.pdfslide.tips/download/b7ff7ce3e3ba7f201c74bcf691a71d39ac3e9834b4b482540e7ada01a7538f7aa1408294ef6a69b73bfa74f7cf32c9f0ff5f285e76fa77bddd8a756d7fbda55atk9dAOJRkjiKuOEi1Mc+CJfKyu%2FeIrXrELXsvkQIa5E1hzkLy1Xd7sZi6ksS1eDHu+9ReyOKXk79+cGkFszqp1QMKusfERRc1Su6R26N3M9mcmxXqY9QfMGwS3V%2FekgnQB0Dq7MnfKdWyLbsmRVtIQ%3D%3D</w:t>
      </w:r>
    </w:p>
    <w:p w:rsidR="00F21AE4" w:rsidRDefault="00332DE5">
      <w:hyperlink r:id="rId4" w:history="1">
        <w:r w:rsidR="003E46FE" w:rsidRPr="008B6CB4">
          <w:rPr>
            <w:rStyle w:val="Hyperlink"/>
          </w:rPr>
          <w:t>https://pdfslide.tips/download/link/normativi-i-standardi-rada-u-gradjevinarstvu-i-deo.html</w:t>
        </w:r>
      </w:hyperlink>
    </w:p>
    <w:p w:rsidR="00674396" w:rsidRDefault="00332DE5">
      <w:hyperlink r:id="rId5" w:history="1">
        <w:r w:rsidR="00674396">
          <w:rPr>
            <w:rStyle w:val="Hyperlink"/>
          </w:rPr>
          <w:t>https://pdfslide.tips/documents/normativi-i-standardi-rada-u-gradjevinarstvu-ii-deo.html</w:t>
        </w:r>
      </w:hyperlink>
    </w:p>
    <w:p w:rsidR="00026CB7" w:rsidRDefault="00332DE5">
      <w:hyperlink r:id="rId6" w:history="1">
        <w:r w:rsidR="00674396">
          <w:rPr>
            <w:rStyle w:val="Hyperlink"/>
          </w:rPr>
          <w:t>https://pdfslide.tips/documents/normativi-i-standardi-rada-u-gradjevinarstvu-iii-deo.html</w:t>
        </w:r>
      </w:hyperlink>
    </w:p>
    <w:p w:rsidR="00674396" w:rsidRDefault="00332DE5">
      <w:hyperlink r:id="rId7" w:history="1">
        <w:r w:rsidR="00674396">
          <w:rPr>
            <w:rStyle w:val="Hyperlink"/>
          </w:rPr>
          <w:t>https://pdfslide.tips/documents/normativi-i-standardi-rada-u-gradjevinarstvu-vi-deo.html</w:t>
        </w:r>
      </w:hyperlink>
    </w:p>
    <w:p w:rsidR="00674396" w:rsidRDefault="00332DE5">
      <w:pPr>
        <w:rPr>
          <w:rStyle w:val="Hyperlink"/>
        </w:rPr>
      </w:pPr>
      <w:hyperlink r:id="rId8" w:history="1">
        <w:r w:rsidR="00674396">
          <w:rPr>
            <w:rStyle w:val="Hyperlink"/>
          </w:rPr>
          <w:t>https://pdfslide.tips/documents/normativi-i-standardi-rada-u-gradjevinarstvu-vii-deo-1.html</w:t>
        </w:r>
      </w:hyperlink>
    </w:p>
    <w:p w:rsidR="00612DA4" w:rsidRDefault="00612DA4">
      <w:pPr>
        <w:rPr>
          <w:rStyle w:val="Hyperlink"/>
        </w:rPr>
      </w:pPr>
    </w:p>
    <w:p w:rsidR="00612DA4" w:rsidRDefault="00612DA4">
      <w:hyperlink r:id="rId9" w:history="1">
        <w:r>
          <w:rPr>
            <w:rStyle w:val="Hyperlink"/>
          </w:rPr>
          <w:t>https://dokumen.tips/download/link/6a-i-dio-normativi-i-standardi-rada-u-gradjevinarstvu-visokogradnja-beograd</w:t>
        </w:r>
      </w:hyperlink>
      <w:bookmarkStart w:id="0" w:name="_GoBack"/>
      <w:bookmarkEnd w:id="0"/>
    </w:p>
    <w:sectPr w:rsidR="00612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396"/>
    <w:rsid w:val="00026CB7"/>
    <w:rsid w:val="00332DE5"/>
    <w:rsid w:val="003E46FE"/>
    <w:rsid w:val="005623EE"/>
    <w:rsid w:val="00612DA4"/>
    <w:rsid w:val="00674396"/>
    <w:rsid w:val="00F2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BC732"/>
  <w15:chartTrackingRefBased/>
  <w15:docId w15:val="{5213CDEB-FE3D-4409-BB5E-946DBF69F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439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46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dfslide.tips/documents/normativi-i-standardi-rada-u-gradjevinarstvu-vii-deo-1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dfslide.tips/documents/normativi-i-standardi-rada-u-gradjevinarstvu-vi-deo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dfslide.tips/documents/normativi-i-standardi-rada-u-gradjevinarstvu-iii-deo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dfslide.tips/documents/normativi-i-standardi-rada-u-gradjevinarstvu-ii-deo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pdfslide.tips/download/link/normativi-i-standardi-rada-u-gradjevinarstvu-i-deo.html" TargetMode="External"/><Relationship Id="rId9" Type="http://schemas.openxmlformats.org/officeDocument/2006/relationships/hyperlink" Target="https://dokumen.tips/download/link/6a-i-dio-normativi-i-standardi-rada-u-gradjevinarstvu-visokogradnja-beogr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</dc:creator>
  <cp:keywords/>
  <dc:description/>
  <cp:lastModifiedBy>sneza</cp:lastModifiedBy>
  <cp:revision>4</cp:revision>
  <dcterms:created xsi:type="dcterms:W3CDTF">2020-03-22T10:04:00Z</dcterms:created>
  <dcterms:modified xsi:type="dcterms:W3CDTF">2020-04-03T20:20:00Z</dcterms:modified>
</cp:coreProperties>
</file>